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32" w:rsidRDefault="00B3303A">
      <w:pPr>
        <w:rPr>
          <w:noProof/>
          <w:lang w:val="en-US"/>
        </w:rPr>
      </w:pPr>
      <w:r>
        <w:rPr>
          <w:noProof/>
          <w:lang w:val="en-US"/>
        </w:rPr>
        <w:t xml:space="preserve">                       </w:t>
      </w: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235"/>
        <w:gridCol w:w="2551"/>
        <w:gridCol w:w="3827"/>
        <w:gridCol w:w="5561"/>
      </w:tblGrid>
      <w:tr w:rsidR="004C3A7D" w:rsidTr="004C3A7D">
        <w:tc>
          <w:tcPr>
            <w:tcW w:w="14174" w:type="dxa"/>
            <w:gridSpan w:val="4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METHODS OF SCIENTIFIC INVESTIGATION AND RESEARCH</w:t>
            </w:r>
          </w:p>
        </w:tc>
      </w:tr>
      <w:tr w:rsidR="004C3A7D" w:rsidTr="004C3A7D">
        <w:tc>
          <w:tcPr>
            <w:tcW w:w="14174" w:type="dxa"/>
            <w:gridSpan w:val="4"/>
          </w:tcPr>
          <w:p w:rsidR="004C3A7D" w:rsidRPr="00951946" w:rsidRDefault="00394DFC" w:rsidP="004C3A7D">
            <w:pPr>
              <w:rPr>
                <w:b/>
                <w:noProof/>
              </w:rPr>
            </w:pPr>
            <w:r w:rsidRPr="00951946">
              <w:rPr>
                <w:b/>
                <w:noProof/>
              </w:rPr>
              <w:t>Plate tectonics</w:t>
            </w:r>
          </w:p>
        </w:tc>
      </w:tr>
      <w:tr w:rsidR="00394DFC" w:rsidTr="00951946">
        <w:tc>
          <w:tcPr>
            <w:tcW w:w="2235" w:type="dxa"/>
          </w:tcPr>
          <w:p w:rsidR="00394DFC" w:rsidRPr="00951946" w:rsidRDefault="00394DFC" w:rsidP="004C3A7D">
            <w:pPr>
              <w:rPr>
                <w:i/>
                <w:noProof/>
              </w:rPr>
            </w:pPr>
            <w:r w:rsidRPr="00951946">
              <w:rPr>
                <w:i/>
                <w:noProof/>
              </w:rPr>
              <w:t>Standards and aspects assessed</w:t>
            </w:r>
          </w:p>
        </w:tc>
        <w:tc>
          <w:tcPr>
            <w:tcW w:w="2551" w:type="dxa"/>
          </w:tcPr>
          <w:p w:rsidR="00394DFC" w:rsidRDefault="00394DFC" w:rsidP="004C3A7D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3827" w:type="dxa"/>
          </w:tcPr>
          <w:p w:rsidR="00394DFC" w:rsidRDefault="00394DFC" w:rsidP="004C3A7D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5561" w:type="dxa"/>
          </w:tcPr>
          <w:p w:rsidR="00394DFC" w:rsidRDefault="00394DFC" w:rsidP="004C3A7D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</w:tr>
      <w:tr w:rsidR="00394DFC" w:rsidTr="00951946">
        <w:tc>
          <w:tcPr>
            <w:tcW w:w="2235" w:type="dxa"/>
          </w:tcPr>
          <w:p w:rsidR="00394DFC" w:rsidRPr="00951946" w:rsidRDefault="00DF50AE" w:rsidP="004C3A7D">
            <w:pPr>
              <w:rPr>
                <w:i/>
                <w:noProof/>
                <w:sz w:val="24"/>
                <w:szCs w:val="24"/>
              </w:rPr>
            </w:pPr>
            <w:r w:rsidRPr="00951946">
              <w:rPr>
                <w:i/>
                <w:sz w:val="24"/>
                <w:szCs w:val="24"/>
              </w:rPr>
              <w:t>1.8 Identify, and make critical use of, secondary information</w:t>
            </w:r>
          </w:p>
        </w:tc>
        <w:tc>
          <w:tcPr>
            <w:tcW w:w="2551" w:type="dxa"/>
          </w:tcPr>
          <w:p w:rsidR="00394DFC" w:rsidRDefault="00DF50AE" w:rsidP="004C3A7D">
            <w:pPr>
              <w:rPr>
                <w:noProof/>
              </w:rPr>
            </w:pPr>
            <w:r>
              <w:rPr>
                <w:noProof/>
              </w:rPr>
              <w:t>Does not use index, unable to locate information by leafing through book</w:t>
            </w:r>
          </w:p>
          <w:p w:rsidR="00DF50AE" w:rsidRDefault="00DF50AE" w:rsidP="004C3A7D">
            <w:pPr>
              <w:rPr>
                <w:noProof/>
              </w:rPr>
            </w:pPr>
            <w:r w:rsidRPr="00DF50AE">
              <w:rPr>
                <w:b/>
                <w:noProof/>
              </w:rPr>
              <w:t xml:space="preserve">or </w:t>
            </w:r>
            <w:r>
              <w:rPr>
                <w:noProof/>
              </w:rPr>
              <w:t>unsure od significance of located information</w:t>
            </w:r>
          </w:p>
        </w:tc>
        <w:tc>
          <w:tcPr>
            <w:tcW w:w="3827" w:type="dxa"/>
          </w:tcPr>
          <w:p w:rsidR="00DF50AE" w:rsidRDefault="00DF50AE" w:rsidP="00DF50AE">
            <w:pPr>
              <w:rPr>
                <w:noProof/>
              </w:rPr>
            </w:pPr>
            <w:r>
              <w:rPr>
                <w:noProof/>
              </w:rPr>
              <w:t>Uses index to locate information…</w:t>
            </w:r>
          </w:p>
          <w:p w:rsidR="00DF50AE" w:rsidRDefault="00DF50AE" w:rsidP="00DF50AE">
            <w:pPr>
              <w:rPr>
                <w:noProof/>
              </w:rPr>
            </w:pPr>
            <w:r>
              <w:rPr>
                <w:noProof/>
              </w:rPr>
              <w:t>… from relevant pages 34 – 39</w:t>
            </w:r>
          </w:p>
          <w:p w:rsidR="00DF50AE" w:rsidRDefault="00DF50AE" w:rsidP="00DF50AE">
            <w:pPr>
              <w:rPr>
                <w:noProof/>
              </w:rPr>
            </w:pPr>
            <w:r w:rsidRPr="00DF50AE">
              <w:rPr>
                <w:b/>
                <w:noProof/>
              </w:rPr>
              <w:t xml:space="preserve">Or </w:t>
            </w:r>
            <w:r>
              <w:rPr>
                <w:noProof/>
              </w:rPr>
              <w:t>locates information by leafing through book</w:t>
            </w:r>
          </w:p>
          <w:p w:rsidR="00394DFC" w:rsidRDefault="00DF50AE" w:rsidP="004C3A7D">
            <w:pPr>
              <w:rPr>
                <w:noProof/>
              </w:rPr>
            </w:pPr>
            <w:r w:rsidRPr="00DF50AE">
              <w:rPr>
                <w:b/>
                <w:noProof/>
              </w:rPr>
              <w:t>And</w:t>
            </w:r>
            <w:r>
              <w:rPr>
                <w:noProof/>
              </w:rPr>
              <w:t xml:space="preserve"> Information provided may be unfiltered (i.e. includes irrelevant information)</w:t>
            </w:r>
          </w:p>
        </w:tc>
        <w:tc>
          <w:tcPr>
            <w:tcW w:w="5561" w:type="dxa"/>
          </w:tcPr>
          <w:p w:rsidR="00394DFC" w:rsidRDefault="00F91C89" w:rsidP="004C3A7D">
            <w:pPr>
              <w:rPr>
                <w:noProof/>
              </w:rPr>
            </w:pPr>
            <w:r>
              <w:rPr>
                <w:noProof/>
              </w:rPr>
              <w:t>Uses index to locate information…</w:t>
            </w:r>
          </w:p>
          <w:p w:rsidR="00F91C89" w:rsidRDefault="00F91C89" w:rsidP="004C3A7D">
            <w:pPr>
              <w:rPr>
                <w:noProof/>
              </w:rPr>
            </w:pPr>
            <w:r>
              <w:rPr>
                <w:noProof/>
              </w:rPr>
              <w:t>… from relevant pages 34 – 39</w:t>
            </w:r>
          </w:p>
          <w:p w:rsidR="00F91C89" w:rsidRDefault="00DF50AE" w:rsidP="004C3A7D">
            <w:pPr>
              <w:rPr>
                <w:noProof/>
              </w:rPr>
            </w:pPr>
            <w:r w:rsidRPr="00DF50AE">
              <w:rPr>
                <w:b/>
                <w:noProof/>
              </w:rPr>
              <w:t>And</w:t>
            </w:r>
            <w:r>
              <w:rPr>
                <w:noProof/>
              </w:rPr>
              <w:t xml:space="preserve"> </w:t>
            </w:r>
            <w:r w:rsidR="00F91C89">
              <w:rPr>
                <w:noProof/>
              </w:rPr>
              <w:t>Selects only relevant information necessary tp answer the question.</w:t>
            </w:r>
          </w:p>
        </w:tc>
      </w:tr>
      <w:tr w:rsidR="00394DFC" w:rsidTr="00951946">
        <w:tc>
          <w:tcPr>
            <w:tcW w:w="2235" w:type="dxa"/>
          </w:tcPr>
          <w:p w:rsidR="00394DFC" w:rsidRPr="00951946" w:rsidRDefault="00DF50AE" w:rsidP="004C3A7D">
            <w:pPr>
              <w:rPr>
                <w:i/>
                <w:noProof/>
                <w:sz w:val="24"/>
                <w:szCs w:val="24"/>
              </w:rPr>
            </w:pPr>
            <w:r w:rsidRPr="00951946">
              <w:rPr>
                <w:i/>
                <w:sz w:val="24"/>
                <w:szCs w:val="24"/>
              </w:rPr>
              <w:t>2.1 Understand the historical developments of the major scientific ideas</w:t>
            </w:r>
          </w:p>
        </w:tc>
        <w:tc>
          <w:tcPr>
            <w:tcW w:w="2551" w:type="dxa"/>
          </w:tcPr>
          <w:p w:rsidR="00394DFC" w:rsidRDefault="00951946" w:rsidP="004C3A7D">
            <w:pPr>
              <w:rPr>
                <w:noProof/>
              </w:rPr>
            </w:pPr>
            <w:r>
              <w:rPr>
                <w:noProof/>
              </w:rPr>
              <w:t>Only o</w:t>
            </w:r>
            <w:r w:rsidR="004F4B28">
              <w:rPr>
                <w:noProof/>
              </w:rPr>
              <w:t xml:space="preserve">ne idea related to plate tectonics, </w:t>
            </w:r>
            <w:r w:rsidR="004F4B28" w:rsidRPr="00951946">
              <w:rPr>
                <w:b/>
                <w:noProof/>
              </w:rPr>
              <w:t>or</w:t>
            </w:r>
            <w:r w:rsidR="004F4B28">
              <w:rPr>
                <w:noProof/>
              </w:rPr>
              <w:t xml:space="preserve"> some mention of the scientis</w:t>
            </w:r>
            <w:r>
              <w:rPr>
                <w:noProof/>
              </w:rPr>
              <w:t>ts involved without link to evidence for the theory</w:t>
            </w:r>
          </w:p>
        </w:tc>
        <w:tc>
          <w:tcPr>
            <w:tcW w:w="3827" w:type="dxa"/>
          </w:tcPr>
          <w:p w:rsidR="00394DFC" w:rsidRDefault="004F4B28" w:rsidP="004C3A7D">
            <w:pPr>
              <w:rPr>
                <w:noProof/>
              </w:rPr>
            </w:pPr>
            <w:r>
              <w:rPr>
                <w:noProof/>
              </w:rPr>
              <w:t>At least two pieces of evidence for plate tectonics mentioned</w:t>
            </w:r>
          </w:p>
        </w:tc>
        <w:tc>
          <w:tcPr>
            <w:tcW w:w="5561" w:type="dxa"/>
          </w:tcPr>
          <w:p w:rsidR="00DF50AE" w:rsidRDefault="00DF50AE" w:rsidP="004C3A7D">
            <w:pPr>
              <w:rPr>
                <w:noProof/>
              </w:rPr>
            </w:pPr>
            <w:r>
              <w:rPr>
                <w:noProof/>
              </w:rPr>
              <w:t>Main evidence (major points highlighted):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</w:rPr>
            </w:pPr>
            <w:r w:rsidRPr="004F4B28">
              <w:rPr>
                <w:b/>
                <w:noProof/>
              </w:rPr>
              <w:t>That continents fit together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 w:rsidRPr="004F4B28">
              <w:rPr>
                <w:noProof/>
              </w:rPr>
              <w:t>Wandering poles – fossil magnetism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</w:rPr>
            </w:pPr>
            <w:r w:rsidRPr="004F4B28">
              <w:rPr>
                <w:b/>
                <w:noProof/>
              </w:rPr>
              <w:t>Distribution of present day plants and animals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</w:rPr>
            </w:pPr>
            <w:r w:rsidRPr="004F4B28">
              <w:rPr>
                <w:b/>
                <w:noProof/>
              </w:rPr>
              <w:t>Ocean crust is younger than continental crust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 w:rsidRPr="004F4B28">
              <w:rPr>
                <w:noProof/>
              </w:rPr>
              <w:t>Seafloor spreading can be measured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</w:rPr>
            </w:pPr>
            <w:r w:rsidRPr="004F4B28">
              <w:rPr>
                <w:b/>
                <w:noProof/>
              </w:rPr>
              <w:t>Major fault lines indicate plate boundaries (earthquake &amp; volcano zones)</w:t>
            </w:r>
          </w:p>
          <w:p w:rsidR="00DF50AE" w:rsidRPr="004F4B28" w:rsidRDefault="00DF50AE" w:rsidP="004F4B28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</w:rPr>
            </w:pPr>
            <w:r w:rsidRPr="004F4B28">
              <w:rPr>
                <w:b/>
                <w:noProof/>
              </w:rPr>
              <w:t>Mechanism involves rising currents of magma which cause seafloor spreading</w:t>
            </w:r>
          </w:p>
          <w:p w:rsidR="00394DFC" w:rsidRDefault="00DF50AE" w:rsidP="004C3A7D">
            <w:pPr>
              <w:rPr>
                <w:noProof/>
              </w:rPr>
            </w:pPr>
            <w:r w:rsidRPr="004F4B28">
              <w:rPr>
                <w:b/>
                <w:noProof/>
                <w:u w:val="single"/>
              </w:rPr>
              <w:t>Sufficiency:</w:t>
            </w:r>
            <w:r>
              <w:rPr>
                <w:noProof/>
              </w:rPr>
              <w:t xml:space="preserve"> Minimum of 3 out of 5 points</w:t>
            </w:r>
          </w:p>
          <w:p w:rsidR="004F4B28" w:rsidRDefault="004F4B28" w:rsidP="004F4B28">
            <w:pPr>
              <w:rPr>
                <w:noProof/>
              </w:rPr>
            </w:pPr>
            <w:r w:rsidRPr="004F4B28">
              <w:rPr>
                <w:b/>
                <w:noProof/>
              </w:rPr>
              <w:t>And</w:t>
            </w:r>
            <w:r>
              <w:rPr>
                <w:noProof/>
              </w:rPr>
              <w:t xml:space="preserve"> mention of the chronology of developments in the theory</w:t>
            </w:r>
          </w:p>
        </w:tc>
      </w:tr>
    </w:tbl>
    <w:p w:rsidR="00394DFC" w:rsidRDefault="00394DFC">
      <w:pPr>
        <w:rPr>
          <w:noProof/>
          <w:lang w:val="en-US"/>
        </w:rPr>
      </w:pPr>
    </w:p>
    <w:p w:rsidR="00394DFC" w:rsidRDefault="00F91C89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518"/>
        <w:gridCol w:w="3260"/>
        <w:gridCol w:w="4536"/>
        <w:gridCol w:w="3860"/>
      </w:tblGrid>
      <w:tr w:rsidR="00394DFC" w:rsidTr="0069473F">
        <w:tc>
          <w:tcPr>
            <w:tcW w:w="14174" w:type="dxa"/>
            <w:gridSpan w:val="4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lastRenderedPageBreak/>
              <w:t>METHODS OF SCIENTIFIC INVESTIGATION AND RESEARCH</w:t>
            </w:r>
          </w:p>
        </w:tc>
      </w:tr>
      <w:tr w:rsidR="00394DFC" w:rsidTr="0069473F">
        <w:tc>
          <w:tcPr>
            <w:tcW w:w="14174" w:type="dxa"/>
            <w:gridSpan w:val="4"/>
          </w:tcPr>
          <w:p w:rsidR="00394DFC" w:rsidRPr="001516C7" w:rsidRDefault="00394DFC" w:rsidP="0069473F">
            <w:pPr>
              <w:rPr>
                <w:b/>
                <w:noProof/>
              </w:rPr>
            </w:pPr>
            <w:r w:rsidRPr="001516C7">
              <w:rPr>
                <w:b/>
                <w:noProof/>
              </w:rPr>
              <w:t>ID Limestone</w:t>
            </w:r>
          </w:p>
        </w:tc>
      </w:tr>
      <w:tr w:rsidR="00394DFC" w:rsidTr="001120E2">
        <w:tc>
          <w:tcPr>
            <w:tcW w:w="2518" w:type="dxa"/>
          </w:tcPr>
          <w:p w:rsidR="00394DFC" w:rsidRPr="001516C7" w:rsidRDefault="00394DFC" w:rsidP="0069473F">
            <w:pPr>
              <w:rPr>
                <w:i/>
                <w:noProof/>
              </w:rPr>
            </w:pPr>
            <w:r w:rsidRPr="001516C7">
              <w:rPr>
                <w:i/>
                <w:noProof/>
              </w:rPr>
              <w:t>Standards and aspects assessed</w:t>
            </w:r>
          </w:p>
        </w:tc>
        <w:tc>
          <w:tcPr>
            <w:tcW w:w="3260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4536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3860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</w:tr>
      <w:tr w:rsidR="00394DFC" w:rsidTr="001120E2">
        <w:tc>
          <w:tcPr>
            <w:tcW w:w="2518" w:type="dxa"/>
          </w:tcPr>
          <w:p w:rsidR="00394DFC" w:rsidRPr="001516C7" w:rsidRDefault="001516C7" w:rsidP="0069473F">
            <w:pPr>
              <w:rPr>
                <w:i/>
                <w:noProof/>
              </w:rPr>
            </w:pPr>
            <w:r w:rsidRPr="001516C7">
              <w:rPr>
                <w:i/>
              </w:rPr>
              <w:t>1.2 Make predictions directly related to a research question</w:t>
            </w:r>
          </w:p>
        </w:tc>
        <w:tc>
          <w:tcPr>
            <w:tcW w:w="3260" w:type="dxa"/>
          </w:tcPr>
          <w:p w:rsidR="00394DFC" w:rsidRPr="001120E2" w:rsidRDefault="001516C7" w:rsidP="001516C7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 xml:space="preserve">Inappropriate  or no test is described </w:t>
            </w:r>
            <w:r w:rsidRPr="001120E2">
              <w:rPr>
                <w:b/>
                <w:noProof/>
                <w:sz w:val="20"/>
                <w:szCs w:val="20"/>
              </w:rPr>
              <w:t xml:space="preserve">and </w:t>
            </w:r>
            <w:r w:rsidRPr="001120E2">
              <w:rPr>
                <w:noProof/>
                <w:sz w:val="20"/>
                <w:szCs w:val="20"/>
              </w:rPr>
              <w:t>no mention of expected positive result</w:t>
            </w:r>
          </w:p>
        </w:tc>
        <w:tc>
          <w:tcPr>
            <w:tcW w:w="4536" w:type="dxa"/>
          </w:tcPr>
          <w:p w:rsidR="00394DFC" w:rsidRPr="001120E2" w:rsidRDefault="001516C7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The appropriate test is chosen, but student neglects to state that a in positive test gas is evolved.</w:t>
            </w:r>
          </w:p>
          <w:p w:rsidR="001516C7" w:rsidRPr="001120E2" w:rsidRDefault="001516C7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>Or</w:t>
            </w:r>
            <w:r w:rsidRPr="001120E2">
              <w:rPr>
                <w:noProof/>
                <w:sz w:val="20"/>
                <w:szCs w:val="20"/>
              </w:rPr>
              <w:t xml:space="preserve"> a positive result is described and the description of the test</w:t>
            </w:r>
            <w:r w:rsidR="00DF22BE" w:rsidRPr="001120E2">
              <w:rPr>
                <w:noProof/>
                <w:sz w:val="20"/>
                <w:szCs w:val="20"/>
              </w:rPr>
              <w:t xml:space="preserve"> is omitted and must be inferred</w:t>
            </w:r>
            <w:r w:rsidRPr="001120E2">
              <w:rPr>
                <w:noProof/>
                <w:sz w:val="20"/>
                <w:szCs w:val="20"/>
              </w:rPr>
              <w:t xml:space="preserve"> by the reader.</w:t>
            </w:r>
          </w:p>
        </w:tc>
        <w:tc>
          <w:tcPr>
            <w:tcW w:w="3860" w:type="dxa"/>
          </w:tcPr>
          <w:p w:rsidR="00394DFC" w:rsidRPr="001120E2" w:rsidRDefault="001516C7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 xml:space="preserve">The test involves adding acid to the sample </w:t>
            </w:r>
            <w:r w:rsidRPr="001120E2">
              <w:rPr>
                <w:b/>
                <w:noProof/>
                <w:sz w:val="20"/>
                <w:szCs w:val="20"/>
              </w:rPr>
              <w:t>and</w:t>
            </w:r>
            <w:r w:rsidRPr="001120E2">
              <w:rPr>
                <w:noProof/>
                <w:sz w:val="20"/>
                <w:szCs w:val="20"/>
              </w:rPr>
              <w:t xml:space="preserve"> watching for bubbles/fizzing if the sample contains carbonate.</w:t>
            </w:r>
          </w:p>
        </w:tc>
      </w:tr>
      <w:tr w:rsidR="00394DFC" w:rsidTr="001120E2">
        <w:tc>
          <w:tcPr>
            <w:tcW w:w="2518" w:type="dxa"/>
          </w:tcPr>
          <w:p w:rsidR="00394DFC" w:rsidRPr="001516C7" w:rsidRDefault="001516C7" w:rsidP="0069473F">
            <w:pPr>
              <w:rPr>
                <w:i/>
                <w:noProof/>
              </w:rPr>
            </w:pPr>
            <w:r w:rsidRPr="001516C7">
              <w:rPr>
                <w:i/>
              </w:rPr>
              <w:t>3.1 Record raw data appropriately in a manner that allows easy interpretation</w:t>
            </w:r>
          </w:p>
        </w:tc>
        <w:tc>
          <w:tcPr>
            <w:tcW w:w="3260" w:type="dxa"/>
          </w:tcPr>
          <w:p w:rsidR="00394DFC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Incorrect or insufficient information in observations column</w:t>
            </w:r>
          </w:p>
        </w:tc>
        <w:tc>
          <w:tcPr>
            <w:tcW w:w="4536" w:type="dxa"/>
            <w:shd w:val="clear" w:color="auto" w:fill="A6A6A6" w:themeFill="background1" w:themeFillShade="A6"/>
          </w:tcPr>
          <w:p w:rsidR="00394DFC" w:rsidRPr="001120E2" w:rsidRDefault="00394DFC" w:rsidP="0069473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60" w:type="dxa"/>
          </w:tcPr>
          <w:p w:rsidR="00DF22BE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 xml:space="preserve">Observations </w:t>
            </w:r>
            <w:r w:rsidRPr="001120E2">
              <w:rPr>
                <w:noProof/>
                <w:sz w:val="20"/>
                <w:szCs w:val="20"/>
              </w:rPr>
              <w:t>column:</w:t>
            </w:r>
          </w:p>
          <w:p w:rsidR="00DF22BE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A = no fizzing/bubbles/gas</w:t>
            </w:r>
          </w:p>
          <w:p w:rsidR="00DF22BE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B = no fizzing/bubbles/gas</w:t>
            </w:r>
          </w:p>
          <w:p w:rsidR="00DF22BE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C = fizzing/bubbles/gas</w:t>
            </w:r>
          </w:p>
          <w:p w:rsidR="00394DFC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D = fizzing/bubbles/gas</w:t>
            </w:r>
          </w:p>
        </w:tc>
      </w:tr>
      <w:tr w:rsidR="00394DFC" w:rsidTr="001120E2">
        <w:tc>
          <w:tcPr>
            <w:tcW w:w="2518" w:type="dxa"/>
          </w:tcPr>
          <w:p w:rsidR="00394DFC" w:rsidRPr="001516C7" w:rsidRDefault="001516C7" w:rsidP="0069473F">
            <w:pPr>
              <w:rPr>
                <w:i/>
                <w:noProof/>
              </w:rPr>
            </w:pPr>
            <w:r w:rsidRPr="001516C7">
              <w:rPr>
                <w:i/>
              </w:rPr>
              <w:t>3.3 Draw valid conclusions, allowing for errors and uncertainties</w:t>
            </w:r>
          </w:p>
        </w:tc>
        <w:tc>
          <w:tcPr>
            <w:tcW w:w="3260" w:type="dxa"/>
          </w:tcPr>
          <w:p w:rsidR="00394DFC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 xml:space="preserve">Either C </w:t>
            </w:r>
            <w:r w:rsidRPr="001120E2">
              <w:rPr>
                <w:b/>
                <w:noProof/>
                <w:sz w:val="20"/>
                <w:szCs w:val="20"/>
              </w:rPr>
              <w:t>or</w:t>
            </w:r>
            <w:r w:rsidRPr="001120E2">
              <w:rPr>
                <w:noProof/>
                <w:sz w:val="20"/>
                <w:szCs w:val="20"/>
              </w:rPr>
              <w:t xml:space="preserve"> D not correctly identified as limestone.</w:t>
            </w:r>
          </w:p>
        </w:tc>
        <w:tc>
          <w:tcPr>
            <w:tcW w:w="4536" w:type="dxa"/>
          </w:tcPr>
          <w:p w:rsidR="00394DFC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If samples A &amp; B had been contaminated with carbonate powder they might fizz with acid. C &amp; D must be correctly identified.</w:t>
            </w:r>
          </w:p>
        </w:tc>
        <w:tc>
          <w:tcPr>
            <w:tcW w:w="3860" w:type="dxa"/>
          </w:tcPr>
          <w:p w:rsidR="00394DFC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>Conclusion</w:t>
            </w:r>
            <w:r w:rsidRPr="001120E2">
              <w:rPr>
                <w:noProof/>
                <w:sz w:val="20"/>
                <w:szCs w:val="20"/>
              </w:rPr>
              <w:t xml:space="preserve"> column:</w:t>
            </w:r>
          </w:p>
          <w:p w:rsidR="00DF22BE" w:rsidRPr="001120E2" w:rsidRDefault="00DF22BE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A= no/not limestone</w:t>
            </w:r>
          </w:p>
          <w:p w:rsidR="00DF22BE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B= no/not limestone</w:t>
            </w:r>
          </w:p>
          <w:p w:rsidR="00DF22BE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C= yes/limestone</w:t>
            </w:r>
          </w:p>
          <w:p w:rsidR="00DF22BE" w:rsidRPr="001120E2" w:rsidRDefault="00DF22BE" w:rsidP="00DF22BE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D= yes/limestone</w:t>
            </w:r>
          </w:p>
        </w:tc>
      </w:tr>
      <w:tr w:rsidR="00394DFC" w:rsidTr="001120E2">
        <w:tc>
          <w:tcPr>
            <w:tcW w:w="2518" w:type="dxa"/>
          </w:tcPr>
          <w:p w:rsidR="00394DFC" w:rsidRPr="001516C7" w:rsidRDefault="001516C7" w:rsidP="0069473F">
            <w:pPr>
              <w:rPr>
                <w:i/>
                <w:noProof/>
              </w:rPr>
            </w:pPr>
            <w:r w:rsidRPr="001516C7">
              <w:rPr>
                <w:i/>
              </w:rPr>
              <w:t>4.1 Select and use correctly and competently the appropriate equipment and materials for an investigation, with due regard for the safety of self and others</w:t>
            </w:r>
          </w:p>
        </w:tc>
        <w:tc>
          <w:tcPr>
            <w:tcW w:w="3260" w:type="dxa"/>
          </w:tcPr>
          <w:p w:rsidR="001120E2" w:rsidRPr="001120E2" w:rsidRDefault="001120E2" w:rsidP="001120E2">
            <w:pPr>
              <w:rPr>
                <w:noProof/>
                <w:sz w:val="20"/>
                <w:szCs w:val="20"/>
              </w:rPr>
            </w:pPr>
            <w:r w:rsidRPr="001120E2">
              <w:rPr>
                <w:i/>
                <w:noProof/>
                <w:sz w:val="20"/>
                <w:szCs w:val="20"/>
              </w:rPr>
              <w:t xml:space="preserve">One </w:t>
            </w:r>
            <w:r w:rsidRPr="001120E2">
              <w:rPr>
                <w:noProof/>
                <w:sz w:val="20"/>
                <w:szCs w:val="20"/>
              </w:rPr>
              <w:t xml:space="preserve">of the questions  [Question (describe how you will use…equipment…): </w:t>
            </w:r>
          </w:p>
          <w:p w:rsidR="00394DFC" w:rsidRPr="001120E2" w:rsidRDefault="001120E2" w:rsidP="001120E2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 xml:space="preserve">And </w:t>
            </w:r>
            <w:r w:rsidRPr="001120E2">
              <w:rPr>
                <w:noProof/>
                <w:sz w:val="20"/>
                <w:szCs w:val="20"/>
              </w:rPr>
              <w:t xml:space="preserve"> question (describe how you ensured …safety…)] is answered inadequately, or no attempt to answer the questions.</w:t>
            </w:r>
          </w:p>
          <w:p w:rsidR="001120E2" w:rsidRPr="001120E2" w:rsidRDefault="001120E2" w:rsidP="001120E2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>Or</w:t>
            </w:r>
            <w:r w:rsidRPr="001120E2">
              <w:rPr>
                <w:noProof/>
                <w:sz w:val="20"/>
                <w:szCs w:val="20"/>
              </w:rPr>
              <w:t xml:space="preserve"> students behaved in a hazardous way </w:t>
            </w:r>
          </w:p>
        </w:tc>
        <w:tc>
          <w:tcPr>
            <w:tcW w:w="4536" w:type="dxa"/>
          </w:tcPr>
          <w:p w:rsidR="00DB7A65" w:rsidRPr="001120E2" w:rsidRDefault="00DB7A65" w:rsidP="00DB7A65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 xml:space="preserve">Question (describe how you will use…equipment…): </w:t>
            </w:r>
          </w:p>
          <w:p w:rsidR="00394DFC" w:rsidRPr="001120E2" w:rsidRDefault="00DB7A65" w:rsidP="00DB7A65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 xml:space="preserve">or </w:t>
            </w:r>
            <w:r w:rsidRPr="001120E2">
              <w:rPr>
                <w:noProof/>
                <w:sz w:val="20"/>
                <w:szCs w:val="20"/>
              </w:rPr>
              <w:t xml:space="preserve"> question (describe how you ensured …safety…) is answered</w:t>
            </w:r>
          </w:p>
          <w:p w:rsidR="001120E2" w:rsidRPr="001120E2" w:rsidRDefault="001120E2" w:rsidP="00DB7A65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>or</w:t>
            </w:r>
            <w:r w:rsidRPr="001120E2">
              <w:rPr>
                <w:noProof/>
                <w:sz w:val="20"/>
                <w:szCs w:val="20"/>
              </w:rPr>
              <w:t xml:space="preserve"> both questions are answered, but inadequately (information is lacking or superfluous)</w:t>
            </w:r>
          </w:p>
          <w:p w:rsidR="001120E2" w:rsidRPr="001120E2" w:rsidRDefault="001120E2" w:rsidP="00DB7A65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 xml:space="preserve">or </w:t>
            </w:r>
            <w:r w:rsidRPr="001120E2">
              <w:rPr>
                <w:noProof/>
                <w:sz w:val="20"/>
                <w:szCs w:val="20"/>
              </w:rPr>
              <w:t xml:space="preserve">students were </w:t>
            </w:r>
            <w:r w:rsidRPr="001120E2">
              <w:rPr>
                <w:i/>
                <w:noProof/>
                <w:sz w:val="20"/>
                <w:szCs w:val="20"/>
              </w:rPr>
              <w:t>seen to be</w:t>
            </w:r>
            <w:r w:rsidRPr="001120E2">
              <w:rPr>
                <w:noProof/>
                <w:sz w:val="20"/>
                <w:szCs w:val="20"/>
              </w:rPr>
              <w:t xml:space="preserve"> conductinf the experiment correctly, with regard for safety.</w:t>
            </w:r>
          </w:p>
          <w:p w:rsidR="001120E2" w:rsidRPr="001120E2" w:rsidRDefault="001120E2" w:rsidP="00DB7A65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60" w:type="dxa"/>
          </w:tcPr>
          <w:p w:rsidR="00DB7A65" w:rsidRPr="001120E2" w:rsidRDefault="00DB7A65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noProof/>
                <w:sz w:val="20"/>
                <w:szCs w:val="20"/>
              </w:rPr>
              <w:t>Question (describe how you will use…equipment…</w:t>
            </w:r>
            <w:r w:rsidR="001120E2" w:rsidRPr="001120E2">
              <w:rPr>
                <w:noProof/>
                <w:sz w:val="20"/>
                <w:szCs w:val="20"/>
              </w:rPr>
              <w:t>)is  answered to show evidence that only materials required for adding acid to the sample were used.</w:t>
            </w:r>
          </w:p>
          <w:p w:rsidR="00394DFC" w:rsidRPr="001120E2" w:rsidRDefault="00DB7A65" w:rsidP="0069473F">
            <w:pPr>
              <w:rPr>
                <w:noProof/>
                <w:sz w:val="20"/>
                <w:szCs w:val="20"/>
              </w:rPr>
            </w:pPr>
            <w:r w:rsidRPr="001120E2">
              <w:rPr>
                <w:b/>
                <w:noProof/>
                <w:sz w:val="20"/>
                <w:szCs w:val="20"/>
              </w:rPr>
              <w:t xml:space="preserve">And </w:t>
            </w:r>
            <w:r w:rsidRPr="001120E2">
              <w:rPr>
                <w:noProof/>
                <w:sz w:val="20"/>
                <w:szCs w:val="20"/>
              </w:rPr>
              <w:t xml:space="preserve"> question (describe how you ensured …safety…) is answered</w:t>
            </w:r>
            <w:r w:rsidR="001120E2" w:rsidRPr="001120E2">
              <w:rPr>
                <w:noProof/>
                <w:sz w:val="20"/>
                <w:szCs w:val="20"/>
              </w:rPr>
              <w:t xml:space="preserve"> to show how spillage of acid was minimised by either containment, washing, or wiping of samples, </w:t>
            </w:r>
            <w:r w:rsidR="001120E2" w:rsidRPr="001120E2">
              <w:rPr>
                <w:b/>
                <w:noProof/>
                <w:sz w:val="20"/>
                <w:szCs w:val="20"/>
              </w:rPr>
              <w:t xml:space="preserve">and </w:t>
            </w:r>
            <w:r w:rsidR="001120E2" w:rsidRPr="001120E2">
              <w:rPr>
                <w:noProof/>
                <w:sz w:val="20"/>
                <w:szCs w:val="20"/>
              </w:rPr>
              <w:t>use of safety glasses by the participants.</w:t>
            </w:r>
          </w:p>
        </w:tc>
      </w:tr>
    </w:tbl>
    <w:p w:rsidR="00F91C89" w:rsidRDefault="00F91C89">
      <w:pPr>
        <w:rPr>
          <w:noProof/>
          <w:lang w:val="en-US"/>
        </w:rPr>
      </w:pPr>
    </w:p>
    <w:p w:rsidR="00394DFC" w:rsidRDefault="00F91C89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834"/>
        <w:gridCol w:w="2803"/>
        <w:gridCol w:w="3543"/>
        <w:gridCol w:w="4994"/>
      </w:tblGrid>
      <w:tr w:rsidR="00394DFC" w:rsidTr="0069473F">
        <w:tc>
          <w:tcPr>
            <w:tcW w:w="14174" w:type="dxa"/>
            <w:gridSpan w:val="4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lastRenderedPageBreak/>
              <w:t>METHODS OF SCIENTIFIC INVESTIGATION AND RESEARCH</w:t>
            </w:r>
          </w:p>
        </w:tc>
      </w:tr>
      <w:tr w:rsidR="00394DFC" w:rsidTr="0069473F">
        <w:tc>
          <w:tcPr>
            <w:tcW w:w="14174" w:type="dxa"/>
            <w:gridSpan w:val="4"/>
          </w:tcPr>
          <w:p w:rsidR="00394DFC" w:rsidRPr="00143A57" w:rsidRDefault="00394DFC" w:rsidP="0069473F">
            <w:pPr>
              <w:rPr>
                <w:b/>
                <w:noProof/>
              </w:rPr>
            </w:pPr>
            <w:r w:rsidRPr="00143A57">
              <w:rPr>
                <w:b/>
                <w:noProof/>
              </w:rPr>
              <w:t>Igneous rocks</w:t>
            </w:r>
          </w:p>
        </w:tc>
      </w:tr>
      <w:tr w:rsidR="00394DFC" w:rsidTr="000E2DD2">
        <w:tc>
          <w:tcPr>
            <w:tcW w:w="2834" w:type="dxa"/>
          </w:tcPr>
          <w:p w:rsidR="00394DFC" w:rsidRPr="00143A57" w:rsidRDefault="00394DFC" w:rsidP="0069473F">
            <w:pPr>
              <w:rPr>
                <w:i/>
                <w:noProof/>
              </w:rPr>
            </w:pPr>
            <w:r w:rsidRPr="00143A57">
              <w:rPr>
                <w:i/>
                <w:noProof/>
              </w:rPr>
              <w:t>Standards and aspects assessed</w:t>
            </w:r>
          </w:p>
        </w:tc>
        <w:tc>
          <w:tcPr>
            <w:tcW w:w="2803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3543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4994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</w:tr>
      <w:tr w:rsidR="00394DFC" w:rsidTr="000E2DD2">
        <w:tc>
          <w:tcPr>
            <w:tcW w:w="2834" w:type="dxa"/>
          </w:tcPr>
          <w:p w:rsidR="00394DFC" w:rsidRPr="00143A57" w:rsidRDefault="00143A57" w:rsidP="0069473F">
            <w:pPr>
              <w:rPr>
                <w:i/>
                <w:noProof/>
              </w:rPr>
            </w:pPr>
            <w:r w:rsidRPr="00143A57">
              <w:rPr>
                <w:i/>
              </w:rPr>
              <w:t>3.1 Record raw data appropriately in a manner that allows easy interpretation</w:t>
            </w:r>
          </w:p>
        </w:tc>
        <w:tc>
          <w:tcPr>
            <w:tcW w:w="2803" w:type="dxa"/>
          </w:tcPr>
          <w:p w:rsidR="00394DFC" w:rsidRDefault="00143A57" w:rsidP="0069473F">
            <w:pPr>
              <w:rPr>
                <w:noProof/>
              </w:rPr>
            </w:pPr>
            <w:r>
              <w:rPr>
                <w:noProof/>
              </w:rPr>
              <w:t xml:space="preserve">Omits recording </w:t>
            </w:r>
            <w:r w:rsidRPr="00143A57">
              <w:rPr>
                <w:i/>
                <w:noProof/>
              </w:rPr>
              <w:t xml:space="preserve">any </w:t>
            </w:r>
            <w:r>
              <w:rPr>
                <w:noProof/>
              </w:rPr>
              <w:t>information on one or more of the rock samples.</w:t>
            </w:r>
          </w:p>
        </w:tc>
        <w:tc>
          <w:tcPr>
            <w:tcW w:w="3543" w:type="dxa"/>
          </w:tcPr>
          <w:p w:rsidR="00394DFC" w:rsidRDefault="00143A57" w:rsidP="0069473F">
            <w:pPr>
              <w:rPr>
                <w:noProof/>
              </w:rPr>
            </w:pPr>
            <w:r>
              <w:rPr>
                <w:noProof/>
              </w:rPr>
              <w:t>Some information recorded for each rock type, but some important information is omitted</w:t>
            </w:r>
          </w:p>
          <w:p w:rsidR="00143A57" w:rsidRDefault="00143A57" w:rsidP="0069473F">
            <w:pPr>
              <w:rPr>
                <w:noProof/>
              </w:rPr>
            </w:pPr>
            <w:r>
              <w:rPr>
                <w:noProof/>
              </w:rPr>
              <w:t>e.g. references to colour but not crystal size</w:t>
            </w:r>
          </w:p>
        </w:tc>
        <w:tc>
          <w:tcPr>
            <w:tcW w:w="4994" w:type="dxa"/>
          </w:tcPr>
          <w:p w:rsidR="00394DFC" w:rsidRDefault="00143A57" w:rsidP="0069473F">
            <w:pPr>
              <w:rPr>
                <w:noProof/>
              </w:rPr>
            </w:pPr>
            <w:r>
              <w:rPr>
                <w:noProof/>
              </w:rPr>
              <w:t xml:space="preserve">Statements refer to a description of the colour </w:t>
            </w:r>
            <w:r w:rsidRPr="00143A57">
              <w:rPr>
                <w:b/>
                <w:noProof/>
              </w:rPr>
              <w:t xml:space="preserve">and </w:t>
            </w:r>
            <w:r>
              <w:rPr>
                <w:noProof/>
              </w:rPr>
              <w:t>crystal size:</w:t>
            </w:r>
          </w:p>
          <w:p w:rsidR="00143A57" w:rsidRDefault="00143A57" w:rsidP="0069473F">
            <w:pPr>
              <w:rPr>
                <w:noProof/>
              </w:rPr>
            </w:pPr>
            <w:r>
              <w:rPr>
                <w:noProof/>
              </w:rPr>
              <w:t>2 = pale, mostly pink, small amount of black, large crystals</w:t>
            </w:r>
          </w:p>
          <w:p w:rsidR="00143A57" w:rsidRDefault="00143A57" w:rsidP="0069473F">
            <w:pPr>
              <w:rPr>
                <w:noProof/>
              </w:rPr>
            </w:pPr>
            <w:r>
              <w:rPr>
                <w:noProof/>
              </w:rPr>
              <w:t>3 = more light than dark minerals, no pink, large crystals</w:t>
            </w:r>
          </w:p>
          <w:p w:rsidR="00143A57" w:rsidRDefault="00143A57" w:rsidP="0069473F">
            <w:pPr>
              <w:rPr>
                <w:noProof/>
              </w:rPr>
            </w:pPr>
            <w:r>
              <w:rPr>
                <w:noProof/>
              </w:rPr>
              <w:t>7 = mostly dark minerals, large crystals</w:t>
            </w:r>
          </w:p>
          <w:p w:rsidR="00143A57" w:rsidRDefault="00143A57" w:rsidP="0069473F">
            <w:pPr>
              <w:rPr>
                <w:noProof/>
              </w:rPr>
            </w:pPr>
            <w:r>
              <w:rPr>
                <w:noProof/>
              </w:rPr>
              <w:t>9 = very pale coloured rock, no visible crystals</w:t>
            </w:r>
          </w:p>
        </w:tc>
      </w:tr>
      <w:tr w:rsidR="00394DFC" w:rsidTr="000E2DD2">
        <w:tc>
          <w:tcPr>
            <w:tcW w:w="2834" w:type="dxa"/>
          </w:tcPr>
          <w:p w:rsidR="00394DFC" w:rsidRPr="00143A57" w:rsidRDefault="00143A57" w:rsidP="0069473F">
            <w:pPr>
              <w:rPr>
                <w:i/>
                <w:noProof/>
              </w:rPr>
            </w:pPr>
            <w:r w:rsidRPr="00143A57">
              <w:rPr>
                <w:i/>
              </w:rPr>
              <w:t>3.2 Process raw data by the most appropriate means</w:t>
            </w:r>
          </w:p>
        </w:tc>
        <w:tc>
          <w:tcPr>
            <w:tcW w:w="2803" w:type="dxa"/>
          </w:tcPr>
          <w:p w:rsidR="00394DFC" w:rsidRDefault="000E2DD2" w:rsidP="0069473F">
            <w:pPr>
              <w:rPr>
                <w:noProof/>
              </w:rPr>
            </w:pPr>
            <w:r>
              <w:rPr>
                <w:noProof/>
              </w:rPr>
              <w:t>Student unable to use classification chart.</w:t>
            </w:r>
          </w:p>
        </w:tc>
        <w:tc>
          <w:tcPr>
            <w:tcW w:w="3543" w:type="dxa"/>
          </w:tcPr>
          <w:p w:rsidR="00394DFC" w:rsidRDefault="000E2DD2" w:rsidP="0069473F">
            <w:pPr>
              <w:rPr>
                <w:noProof/>
              </w:rPr>
            </w:pPr>
            <w:r>
              <w:rPr>
                <w:noProof/>
              </w:rPr>
              <w:t xml:space="preserve">Classification chart is used with </w:t>
            </w:r>
            <w:r w:rsidRPr="000E2DD2">
              <w:rPr>
                <w:i/>
                <w:noProof/>
              </w:rPr>
              <w:t>partial</w:t>
            </w:r>
            <w:r>
              <w:rPr>
                <w:noProof/>
              </w:rPr>
              <w:t xml:space="preserve"> success – i.e… Discussion with student  </w:t>
            </w:r>
            <w:r w:rsidRPr="000E2DD2">
              <w:rPr>
                <w:i/>
                <w:noProof/>
              </w:rPr>
              <w:t>able to resolve issues</w:t>
            </w:r>
            <w:r>
              <w:rPr>
                <w:noProof/>
              </w:rPr>
              <w:t xml:space="preserve"> with using the classification chart.</w:t>
            </w:r>
          </w:p>
        </w:tc>
        <w:tc>
          <w:tcPr>
            <w:tcW w:w="4994" w:type="dxa"/>
          </w:tcPr>
          <w:p w:rsidR="000E2DD2" w:rsidRDefault="000E2DD2" w:rsidP="000E2DD2">
            <w:pPr>
              <w:rPr>
                <w:noProof/>
              </w:rPr>
            </w:pPr>
            <w:r>
              <w:rPr>
                <w:noProof/>
              </w:rPr>
              <w:t>Igneous rock classification chart is used successfully – i.e. the samples are classified as:</w:t>
            </w:r>
          </w:p>
          <w:p w:rsidR="00143A57" w:rsidRDefault="00143A57" w:rsidP="0069473F">
            <w:pPr>
              <w:rPr>
                <w:noProof/>
              </w:rPr>
            </w:pPr>
          </w:p>
        </w:tc>
      </w:tr>
      <w:tr w:rsidR="00394DFC" w:rsidTr="000E2DD2">
        <w:tc>
          <w:tcPr>
            <w:tcW w:w="2834" w:type="dxa"/>
          </w:tcPr>
          <w:p w:rsidR="00394DFC" w:rsidRPr="00143A57" w:rsidRDefault="00143A57" w:rsidP="0069473F">
            <w:pPr>
              <w:rPr>
                <w:i/>
                <w:noProof/>
              </w:rPr>
            </w:pPr>
            <w:r w:rsidRPr="00143A57">
              <w:rPr>
                <w:i/>
              </w:rPr>
              <w:t>3.3 Draw valid conclusions, allowing for errors and uncertainties</w:t>
            </w:r>
          </w:p>
        </w:tc>
        <w:tc>
          <w:tcPr>
            <w:tcW w:w="2803" w:type="dxa"/>
          </w:tcPr>
          <w:p w:rsidR="00394DFC" w:rsidRDefault="000E2DD2" w:rsidP="0069473F">
            <w:pPr>
              <w:rPr>
                <w:noProof/>
              </w:rPr>
            </w:pPr>
            <w:r>
              <w:rPr>
                <w:noProof/>
              </w:rPr>
              <w:t>One sample only identified correctly.</w:t>
            </w:r>
          </w:p>
        </w:tc>
        <w:tc>
          <w:tcPr>
            <w:tcW w:w="3543" w:type="dxa"/>
          </w:tcPr>
          <w:p w:rsidR="00394DFC" w:rsidRDefault="000E2DD2" w:rsidP="000E2DD2">
            <w:pPr>
              <w:rPr>
                <w:noProof/>
              </w:rPr>
            </w:pPr>
            <w:r>
              <w:rPr>
                <w:noProof/>
              </w:rPr>
              <w:t xml:space="preserve">Two or three  of the four samples correctly identified. </w:t>
            </w:r>
          </w:p>
        </w:tc>
        <w:tc>
          <w:tcPr>
            <w:tcW w:w="4994" w:type="dxa"/>
          </w:tcPr>
          <w:p w:rsidR="000E2DD2" w:rsidRDefault="000E2DD2" w:rsidP="000E2DD2">
            <w:pPr>
              <w:rPr>
                <w:noProof/>
              </w:rPr>
            </w:pPr>
            <w:r>
              <w:rPr>
                <w:noProof/>
              </w:rPr>
              <w:t>2 = granite</w:t>
            </w:r>
          </w:p>
          <w:p w:rsidR="000E2DD2" w:rsidRDefault="000E2DD2" w:rsidP="000E2DD2">
            <w:pPr>
              <w:rPr>
                <w:noProof/>
              </w:rPr>
            </w:pPr>
            <w:r>
              <w:rPr>
                <w:noProof/>
              </w:rPr>
              <w:t>3 = granodiorite or diorite</w:t>
            </w:r>
          </w:p>
          <w:p w:rsidR="000E2DD2" w:rsidRDefault="000E2DD2" w:rsidP="000E2DD2">
            <w:pPr>
              <w:rPr>
                <w:noProof/>
              </w:rPr>
            </w:pPr>
            <w:r>
              <w:rPr>
                <w:noProof/>
              </w:rPr>
              <w:t>7 = basalt or peridotite</w:t>
            </w:r>
          </w:p>
          <w:p w:rsidR="00394DFC" w:rsidRDefault="000E2DD2" w:rsidP="000E2DD2">
            <w:pPr>
              <w:rPr>
                <w:noProof/>
              </w:rPr>
            </w:pPr>
            <w:r>
              <w:rPr>
                <w:noProof/>
              </w:rPr>
              <w:t>9 = rhyolite</w:t>
            </w:r>
          </w:p>
        </w:tc>
      </w:tr>
    </w:tbl>
    <w:p w:rsidR="00394DFC" w:rsidRDefault="00394DFC">
      <w:pPr>
        <w:rPr>
          <w:noProof/>
          <w:lang w:val="en-US"/>
        </w:rPr>
      </w:pPr>
    </w:p>
    <w:p w:rsidR="00394DFC" w:rsidRDefault="00394DFC">
      <w:pPr>
        <w:rPr>
          <w:noProof/>
          <w:lang w:val="en-US"/>
        </w:rPr>
      </w:pPr>
    </w:p>
    <w:p w:rsidR="00394DFC" w:rsidRDefault="00F91C89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834"/>
        <w:gridCol w:w="3653"/>
        <w:gridCol w:w="3827"/>
        <w:gridCol w:w="3860"/>
      </w:tblGrid>
      <w:tr w:rsidR="00394DFC" w:rsidTr="0069473F">
        <w:tc>
          <w:tcPr>
            <w:tcW w:w="14174" w:type="dxa"/>
            <w:gridSpan w:val="4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lastRenderedPageBreak/>
              <w:t>METHODS OF SCIENTIFIC INVESTIGATION AND RESEARCH</w:t>
            </w:r>
          </w:p>
        </w:tc>
      </w:tr>
      <w:tr w:rsidR="00394DFC" w:rsidTr="0069473F">
        <w:tc>
          <w:tcPr>
            <w:tcW w:w="14174" w:type="dxa"/>
            <w:gridSpan w:val="4"/>
          </w:tcPr>
          <w:p w:rsidR="00394DFC" w:rsidRPr="00AA78BD" w:rsidRDefault="00394DFC" w:rsidP="0069473F">
            <w:pPr>
              <w:rPr>
                <w:b/>
                <w:noProof/>
              </w:rPr>
            </w:pPr>
            <w:r w:rsidRPr="00AA78BD">
              <w:rPr>
                <w:b/>
                <w:noProof/>
              </w:rPr>
              <w:t>Fossils</w:t>
            </w:r>
          </w:p>
        </w:tc>
      </w:tr>
      <w:tr w:rsidR="00394DFC" w:rsidTr="0069473F">
        <w:tc>
          <w:tcPr>
            <w:tcW w:w="2834" w:type="dxa"/>
          </w:tcPr>
          <w:p w:rsidR="00394DFC" w:rsidRPr="00AA78BD" w:rsidRDefault="00394DFC" w:rsidP="0069473F">
            <w:pPr>
              <w:rPr>
                <w:i/>
                <w:noProof/>
              </w:rPr>
            </w:pPr>
            <w:r w:rsidRPr="00AA78BD">
              <w:rPr>
                <w:i/>
                <w:noProof/>
              </w:rPr>
              <w:t>Standards and aspects assessed</w:t>
            </w:r>
          </w:p>
        </w:tc>
        <w:tc>
          <w:tcPr>
            <w:tcW w:w="3653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3827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3860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</w:tr>
      <w:tr w:rsidR="00394DFC" w:rsidTr="00AA78BD">
        <w:tc>
          <w:tcPr>
            <w:tcW w:w="2834" w:type="dxa"/>
          </w:tcPr>
          <w:p w:rsidR="00394DFC" w:rsidRPr="00AA78BD" w:rsidRDefault="00AA78BD" w:rsidP="0069473F">
            <w:pPr>
              <w:rPr>
                <w:i/>
                <w:noProof/>
              </w:rPr>
            </w:pPr>
            <w:r w:rsidRPr="00AA78BD">
              <w:rPr>
                <w:i/>
              </w:rPr>
              <w:t>1.4 Work constructively and adaptively with others as a team on a scientific investigation</w:t>
            </w:r>
          </w:p>
        </w:tc>
        <w:tc>
          <w:tcPr>
            <w:tcW w:w="3653" w:type="dxa"/>
          </w:tcPr>
          <w:p w:rsidR="00394DFC" w:rsidRDefault="00AA78BD" w:rsidP="0069473F">
            <w:pPr>
              <w:rPr>
                <w:noProof/>
              </w:rPr>
            </w:pPr>
            <w:r>
              <w:rPr>
                <w:noProof/>
              </w:rPr>
              <w:t>Worked individually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:rsidR="00394DFC" w:rsidRDefault="00394DFC" w:rsidP="0069473F">
            <w:pPr>
              <w:rPr>
                <w:noProof/>
              </w:rPr>
            </w:pPr>
          </w:p>
        </w:tc>
        <w:tc>
          <w:tcPr>
            <w:tcW w:w="3860" w:type="dxa"/>
          </w:tcPr>
          <w:p w:rsidR="00394DFC" w:rsidRDefault="00AA78BD" w:rsidP="0069473F">
            <w:pPr>
              <w:rPr>
                <w:noProof/>
              </w:rPr>
            </w:pPr>
            <w:r>
              <w:rPr>
                <w:noProof/>
              </w:rPr>
              <w:t>Worked cooperatively with one other student to locate information and exchange opinions.</w:t>
            </w:r>
          </w:p>
        </w:tc>
      </w:tr>
      <w:tr w:rsidR="00394DFC" w:rsidTr="0069473F">
        <w:tc>
          <w:tcPr>
            <w:tcW w:w="2834" w:type="dxa"/>
          </w:tcPr>
          <w:p w:rsidR="00394DFC" w:rsidRPr="00AA78BD" w:rsidRDefault="00AA78BD" w:rsidP="00394DFC">
            <w:pPr>
              <w:rPr>
                <w:i/>
                <w:noProof/>
              </w:rPr>
            </w:pPr>
            <w:r w:rsidRPr="00AA78BD">
              <w:rPr>
                <w:i/>
              </w:rPr>
              <w:t>1.8 Identify, and make critical use of, secondary information</w:t>
            </w:r>
          </w:p>
        </w:tc>
        <w:tc>
          <w:tcPr>
            <w:tcW w:w="3653" w:type="dxa"/>
          </w:tcPr>
          <w:p w:rsidR="00394DFC" w:rsidRDefault="00B8163C" w:rsidP="00394DFC">
            <w:pPr>
              <w:rPr>
                <w:noProof/>
              </w:rPr>
            </w:pPr>
            <w:r>
              <w:rPr>
                <w:noProof/>
              </w:rPr>
              <w:t xml:space="preserve">Information provided on the worksheet is </w:t>
            </w:r>
            <w:r w:rsidRPr="00B8163C">
              <w:rPr>
                <w:b/>
                <w:noProof/>
              </w:rPr>
              <w:t>less than</w:t>
            </w:r>
            <w:r>
              <w:rPr>
                <w:noProof/>
              </w:rPr>
              <w:t xml:space="preserve"> that provided on </w:t>
            </w:r>
            <w:r w:rsidRPr="00B8163C">
              <w:rPr>
                <w:i/>
                <w:noProof/>
              </w:rPr>
              <w:t>model answers for approaching the standard.</w:t>
            </w:r>
          </w:p>
        </w:tc>
        <w:tc>
          <w:tcPr>
            <w:tcW w:w="3827" w:type="dxa"/>
          </w:tcPr>
          <w:p w:rsidR="00B8163C" w:rsidRDefault="00B8163C" w:rsidP="00B8163C">
            <w:pPr>
              <w:rPr>
                <w:noProof/>
              </w:rPr>
            </w:pPr>
            <w:r>
              <w:rPr>
                <w:noProof/>
              </w:rPr>
              <w:t xml:space="preserve">Made use of the supplied text and reference sheets to </w:t>
            </w:r>
            <w:r w:rsidRPr="00B8163C">
              <w:rPr>
                <w:i/>
                <w:noProof/>
              </w:rPr>
              <w:t>complete</w:t>
            </w:r>
            <w:r>
              <w:rPr>
                <w:noProof/>
              </w:rPr>
              <w:t xml:space="preserve"> the worksheet :</w:t>
            </w:r>
          </w:p>
          <w:p w:rsidR="00394DFC" w:rsidRDefault="00B8163C" w:rsidP="00B8163C">
            <w:pPr>
              <w:rPr>
                <w:noProof/>
              </w:rPr>
            </w:pPr>
            <w:r>
              <w:rPr>
                <w:noProof/>
              </w:rPr>
              <w:t>For minimum information required, refer to model answers.</w:t>
            </w:r>
          </w:p>
        </w:tc>
        <w:tc>
          <w:tcPr>
            <w:tcW w:w="3860" w:type="dxa"/>
          </w:tcPr>
          <w:p w:rsidR="00394DFC" w:rsidRDefault="00AA78BD" w:rsidP="00394DFC">
            <w:pPr>
              <w:rPr>
                <w:noProof/>
              </w:rPr>
            </w:pPr>
            <w:r>
              <w:rPr>
                <w:noProof/>
              </w:rPr>
              <w:t xml:space="preserve">Made use of the supplied text and reference sheets to </w:t>
            </w:r>
            <w:r w:rsidRPr="00B8163C">
              <w:rPr>
                <w:i/>
                <w:noProof/>
              </w:rPr>
              <w:t>complete</w:t>
            </w:r>
            <w:r>
              <w:rPr>
                <w:noProof/>
              </w:rPr>
              <w:t xml:space="preserve"> the worksheet :</w:t>
            </w:r>
          </w:p>
          <w:p w:rsidR="00AA78BD" w:rsidRDefault="00AA78BD" w:rsidP="00394DFC">
            <w:pPr>
              <w:rPr>
                <w:noProof/>
              </w:rPr>
            </w:pPr>
            <w:r>
              <w:rPr>
                <w:noProof/>
              </w:rPr>
              <w:t>For minimum information required, refer to model answers</w:t>
            </w:r>
            <w:r w:rsidR="00B8163C">
              <w:rPr>
                <w:noProof/>
              </w:rPr>
              <w:t>.</w:t>
            </w:r>
          </w:p>
        </w:tc>
      </w:tr>
      <w:tr w:rsidR="00394DFC" w:rsidTr="0069473F">
        <w:tc>
          <w:tcPr>
            <w:tcW w:w="2834" w:type="dxa"/>
          </w:tcPr>
          <w:p w:rsidR="00394DFC" w:rsidRPr="00AA78BD" w:rsidRDefault="00AA78BD" w:rsidP="00394DFC">
            <w:pPr>
              <w:rPr>
                <w:i/>
                <w:noProof/>
              </w:rPr>
            </w:pPr>
            <w:r w:rsidRPr="00AA78BD">
              <w:rPr>
                <w:i/>
              </w:rPr>
              <w:t>4.2 Follow instructions accurately but be able to adapt to unforeseen circumstances</w:t>
            </w:r>
          </w:p>
        </w:tc>
        <w:tc>
          <w:tcPr>
            <w:tcW w:w="3653" w:type="dxa"/>
          </w:tcPr>
          <w:p w:rsidR="00394DFC" w:rsidRDefault="00E51024" w:rsidP="00394DFC">
            <w:pPr>
              <w:rPr>
                <w:noProof/>
              </w:rPr>
            </w:pPr>
            <w:r>
              <w:rPr>
                <w:noProof/>
              </w:rPr>
              <w:t xml:space="preserve">Has </w:t>
            </w:r>
            <w:r w:rsidRPr="00E51024">
              <w:rPr>
                <w:b/>
                <w:noProof/>
              </w:rPr>
              <w:t>not</w:t>
            </w:r>
            <w:r>
              <w:rPr>
                <w:noProof/>
              </w:rPr>
              <w:t xml:space="preserve"> provided any </w:t>
            </w:r>
            <w:r w:rsidRPr="00E51024">
              <w:rPr>
                <w:b/>
                <w:noProof/>
              </w:rPr>
              <w:t xml:space="preserve">plausible </w:t>
            </w:r>
            <w:r>
              <w:rPr>
                <w:noProof/>
              </w:rPr>
              <w:t xml:space="preserve">answer to </w:t>
            </w:r>
            <w:r w:rsidRPr="00E51024">
              <w:rPr>
                <w:b/>
                <w:noProof/>
              </w:rPr>
              <w:t>questions 1, 4 or 8.</w:t>
            </w:r>
          </w:p>
        </w:tc>
        <w:tc>
          <w:tcPr>
            <w:tcW w:w="3827" w:type="dxa"/>
          </w:tcPr>
          <w:p w:rsidR="00394DFC" w:rsidRDefault="00E51024" w:rsidP="00394DFC">
            <w:pPr>
              <w:rPr>
                <w:noProof/>
              </w:rPr>
            </w:pPr>
            <w:r>
              <w:rPr>
                <w:noProof/>
              </w:rPr>
              <w:t xml:space="preserve">As for 1.8, and has provided a </w:t>
            </w:r>
            <w:r w:rsidRPr="00E51024">
              <w:rPr>
                <w:i/>
                <w:noProof/>
              </w:rPr>
              <w:t>plausible answer</w:t>
            </w:r>
            <w:r>
              <w:rPr>
                <w:noProof/>
              </w:rPr>
              <w:t xml:space="preserve"> to </w:t>
            </w:r>
            <w:r w:rsidRPr="00E51024">
              <w:rPr>
                <w:b/>
                <w:noProof/>
              </w:rPr>
              <w:t>one of</w:t>
            </w:r>
            <w:r>
              <w:rPr>
                <w:noProof/>
              </w:rPr>
              <w:t xml:space="preserve"> questions </w:t>
            </w:r>
            <w:r w:rsidRPr="00E51024">
              <w:rPr>
                <w:b/>
                <w:noProof/>
              </w:rPr>
              <w:t>1, 4 and 8</w:t>
            </w:r>
            <w:r>
              <w:rPr>
                <w:noProof/>
              </w:rPr>
              <w:t xml:space="preserve"> and </w:t>
            </w:r>
            <w:r w:rsidRPr="00E51024">
              <w:rPr>
                <w:b/>
                <w:noProof/>
              </w:rPr>
              <w:t>attempted at least one</w:t>
            </w:r>
            <w:r>
              <w:rPr>
                <w:noProof/>
              </w:rPr>
              <w:t xml:space="preserve"> of the </w:t>
            </w:r>
            <w:r w:rsidRPr="00E51024">
              <w:rPr>
                <w:b/>
                <w:noProof/>
              </w:rPr>
              <w:t>other</w:t>
            </w:r>
            <w:r>
              <w:rPr>
                <w:noProof/>
              </w:rPr>
              <w:t xml:space="preserve"> two questions.</w:t>
            </w:r>
          </w:p>
        </w:tc>
        <w:tc>
          <w:tcPr>
            <w:tcW w:w="3860" w:type="dxa"/>
          </w:tcPr>
          <w:p w:rsidR="00394DFC" w:rsidRDefault="00E51024" w:rsidP="00394DFC">
            <w:pPr>
              <w:rPr>
                <w:noProof/>
              </w:rPr>
            </w:pPr>
            <w:r>
              <w:rPr>
                <w:noProof/>
              </w:rPr>
              <w:t xml:space="preserve">As for 1.8, and has provided a </w:t>
            </w:r>
            <w:r w:rsidRPr="00E51024">
              <w:rPr>
                <w:i/>
                <w:noProof/>
              </w:rPr>
              <w:t xml:space="preserve">plausible answer </w:t>
            </w:r>
            <w:r>
              <w:rPr>
                <w:noProof/>
              </w:rPr>
              <w:t xml:space="preserve">and reason to </w:t>
            </w:r>
            <w:r w:rsidRPr="00E51024">
              <w:rPr>
                <w:b/>
                <w:noProof/>
              </w:rPr>
              <w:t>Questions 1,4 and 8</w:t>
            </w:r>
            <w:r>
              <w:rPr>
                <w:noProof/>
              </w:rPr>
              <w:t>(answers not explicit in text).</w:t>
            </w:r>
          </w:p>
        </w:tc>
      </w:tr>
    </w:tbl>
    <w:p w:rsidR="00F91C89" w:rsidRDefault="00F91C89">
      <w:pPr>
        <w:rPr>
          <w:noProof/>
          <w:lang w:val="en-US"/>
        </w:rPr>
      </w:pPr>
    </w:p>
    <w:p w:rsidR="00F91C89" w:rsidRDefault="00F91C89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394DFC" w:rsidRDefault="00394DFC">
      <w:pPr>
        <w:rPr>
          <w:noProof/>
          <w:lang w:val="en-US"/>
        </w:rPr>
      </w:pP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834"/>
        <w:gridCol w:w="3653"/>
        <w:gridCol w:w="3827"/>
        <w:gridCol w:w="3860"/>
      </w:tblGrid>
      <w:tr w:rsidR="00394DFC" w:rsidTr="0069473F">
        <w:tc>
          <w:tcPr>
            <w:tcW w:w="14174" w:type="dxa"/>
            <w:gridSpan w:val="4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METHODS OF SCIENTIFIC INVESTIGATION AND RESEARCH</w:t>
            </w:r>
          </w:p>
        </w:tc>
      </w:tr>
      <w:tr w:rsidR="00394DFC" w:rsidTr="0069473F">
        <w:tc>
          <w:tcPr>
            <w:tcW w:w="14174" w:type="dxa"/>
            <w:gridSpan w:val="4"/>
          </w:tcPr>
          <w:p w:rsidR="00394DFC" w:rsidRPr="00034E2F" w:rsidRDefault="00F91C89" w:rsidP="0069473F">
            <w:pPr>
              <w:rPr>
                <w:b/>
                <w:noProof/>
              </w:rPr>
            </w:pPr>
            <w:r w:rsidRPr="00034E2F">
              <w:rPr>
                <w:b/>
                <w:noProof/>
              </w:rPr>
              <w:t>Construction rock</w:t>
            </w:r>
          </w:p>
        </w:tc>
      </w:tr>
      <w:tr w:rsidR="00394DFC" w:rsidTr="0069473F">
        <w:tc>
          <w:tcPr>
            <w:tcW w:w="2834" w:type="dxa"/>
          </w:tcPr>
          <w:p w:rsidR="00394DFC" w:rsidRPr="00034E2F" w:rsidRDefault="00394DFC" w:rsidP="0069473F">
            <w:pPr>
              <w:rPr>
                <w:i/>
                <w:noProof/>
              </w:rPr>
            </w:pPr>
            <w:r w:rsidRPr="00034E2F">
              <w:rPr>
                <w:i/>
                <w:noProof/>
              </w:rPr>
              <w:t>Standards and aspects assessed</w:t>
            </w:r>
          </w:p>
        </w:tc>
        <w:tc>
          <w:tcPr>
            <w:tcW w:w="3653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3827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3860" w:type="dxa"/>
          </w:tcPr>
          <w:p w:rsidR="00394DFC" w:rsidRDefault="00394DFC" w:rsidP="0069473F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</w:tr>
      <w:tr w:rsidR="00F91C89" w:rsidTr="0069473F">
        <w:tc>
          <w:tcPr>
            <w:tcW w:w="2834" w:type="dxa"/>
          </w:tcPr>
          <w:p w:rsidR="00F91C89" w:rsidRPr="00034E2F" w:rsidRDefault="00034E2F" w:rsidP="0069473F">
            <w:pPr>
              <w:rPr>
                <w:i/>
                <w:noProof/>
              </w:rPr>
            </w:pPr>
            <w:r w:rsidRPr="00034E2F">
              <w:rPr>
                <w:i/>
              </w:rPr>
              <w:t>1.2 Make predictions directly related to a research question</w:t>
            </w:r>
          </w:p>
        </w:tc>
        <w:tc>
          <w:tcPr>
            <w:tcW w:w="3653" w:type="dxa"/>
          </w:tcPr>
          <w:p w:rsidR="00F91C89" w:rsidRDefault="00115E29" w:rsidP="0069473F">
            <w:pPr>
              <w:rPr>
                <w:noProof/>
              </w:rPr>
            </w:pPr>
            <w:r>
              <w:rPr>
                <w:noProof/>
              </w:rPr>
              <w:t>One application is realistic</w:t>
            </w:r>
          </w:p>
        </w:tc>
        <w:tc>
          <w:tcPr>
            <w:tcW w:w="3827" w:type="dxa"/>
          </w:tcPr>
          <w:p w:rsidR="00F91C89" w:rsidRDefault="00115E29" w:rsidP="0069473F">
            <w:pPr>
              <w:rPr>
                <w:noProof/>
              </w:rPr>
            </w:pPr>
            <w:r>
              <w:rPr>
                <w:noProof/>
              </w:rPr>
              <w:t>Two of three applications are realistic</w:t>
            </w:r>
          </w:p>
        </w:tc>
        <w:tc>
          <w:tcPr>
            <w:tcW w:w="3860" w:type="dxa"/>
          </w:tcPr>
          <w:p w:rsidR="00034E2F" w:rsidRDefault="00034E2F" w:rsidP="0069473F">
            <w:pPr>
              <w:rPr>
                <w:noProof/>
              </w:rPr>
            </w:pPr>
            <w:r>
              <w:rPr>
                <w:noProof/>
              </w:rPr>
              <w:t>A</w:t>
            </w:r>
            <w:r w:rsidR="00115E29">
              <w:rPr>
                <w:noProof/>
              </w:rPr>
              <w:t>ll a</w:t>
            </w:r>
            <w:r>
              <w:rPr>
                <w:noProof/>
              </w:rPr>
              <w:t xml:space="preserve">pplications </w:t>
            </w:r>
            <w:r w:rsidR="00115E29">
              <w:rPr>
                <w:noProof/>
              </w:rPr>
              <w:t>of each rock type are realistic, eg</w:t>
            </w:r>
            <w:r>
              <w:rPr>
                <w:noProof/>
              </w:rPr>
              <w:t>:</w:t>
            </w:r>
          </w:p>
          <w:p w:rsidR="00034E2F" w:rsidRDefault="00034E2F" w:rsidP="0069473F">
            <w:pPr>
              <w:rPr>
                <w:noProof/>
              </w:rPr>
            </w:pPr>
            <w:r>
              <w:rPr>
                <w:noProof/>
              </w:rPr>
              <w:t xml:space="preserve">schist = </w:t>
            </w:r>
            <w:r w:rsidR="00115E29">
              <w:rPr>
                <w:noProof/>
              </w:rPr>
              <w:t>wall construction</w:t>
            </w:r>
          </w:p>
          <w:p w:rsidR="00034E2F" w:rsidRDefault="00034E2F" w:rsidP="0069473F">
            <w:pPr>
              <w:rPr>
                <w:noProof/>
              </w:rPr>
            </w:pPr>
            <w:r>
              <w:rPr>
                <w:noProof/>
              </w:rPr>
              <w:t xml:space="preserve">slate = </w:t>
            </w:r>
            <w:r w:rsidR="00115E29">
              <w:rPr>
                <w:noProof/>
              </w:rPr>
              <w:t>roofing</w:t>
            </w:r>
          </w:p>
          <w:p w:rsidR="00034E2F" w:rsidRDefault="00034E2F" w:rsidP="0069473F">
            <w:pPr>
              <w:rPr>
                <w:noProof/>
              </w:rPr>
            </w:pPr>
            <w:r>
              <w:rPr>
                <w:noProof/>
              </w:rPr>
              <w:t xml:space="preserve">marble = </w:t>
            </w:r>
            <w:r w:rsidR="00115E29">
              <w:rPr>
                <w:noProof/>
              </w:rPr>
              <w:t>statues, interior, facings</w:t>
            </w:r>
          </w:p>
        </w:tc>
      </w:tr>
      <w:tr w:rsidR="00F91C89" w:rsidTr="0069473F">
        <w:tc>
          <w:tcPr>
            <w:tcW w:w="2834" w:type="dxa"/>
          </w:tcPr>
          <w:p w:rsidR="00F91C89" w:rsidRPr="00034E2F" w:rsidRDefault="00034E2F" w:rsidP="0069473F">
            <w:pPr>
              <w:rPr>
                <w:i/>
                <w:noProof/>
              </w:rPr>
            </w:pPr>
            <w:r w:rsidRPr="00034E2F">
              <w:rPr>
                <w:i/>
              </w:rPr>
              <w:t>1.8 Identify, and make critical use of, secondary information</w:t>
            </w:r>
          </w:p>
        </w:tc>
        <w:tc>
          <w:tcPr>
            <w:tcW w:w="3653" w:type="dxa"/>
          </w:tcPr>
          <w:p w:rsidR="00F91C89" w:rsidRDefault="00382205" w:rsidP="0069473F">
            <w:pPr>
              <w:rPr>
                <w:noProof/>
              </w:rPr>
            </w:pPr>
            <w:r>
              <w:rPr>
                <w:noProof/>
              </w:rPr>
              <w:t xml:space="preserve">Attempt to say something about the properties of </w:t>
            </w:r>
            <w:r w:rsidRPr="00382205">
              <w:rPr>
                <w:b/>
                <w:noProof/>
              </w:rPr>
              <w:t>one</w:t>
            </w:r>
            <w:r>
              <w:rPr>
                <w:noProof/>
              </w:rPr>
              <w:t xml:space="preserve"> rock sample only. Information may be false or irrelevant </w:t>
            </w:r>
          </w:p>
        </w:tc>
        <w:tc>
          <w:tcPr>
            <w:tcW w:w="3827" w:type="dxa"/>
          </w:tcPr>
          <w:p w:rsidR="00F91C89" w:rsidRDefault="00115E29" w:rsidP="0069473F">
            <w:pPr>
              <w:rPr>
                <w:noProof/>
              </w:rPr>
            </w:pPr>
            <w:r>
              <w:rPr>
                <w:noProof/>
              </w:rPr>
              <w:t xml:space="preserve">Information is used to make at least one true statement about </w:t>
            </w:r>
            <w:r w:rsidRPr="00382205">
              <w:rPr>
                <w:b/>
                <w:noProof/>
              </w:rPr>
              <w:t xml:space="preserve">two </w:t>
            </w:r>
            <w:r>
              <w:rPr>
                <w:noProof/>
              </w:rPr>
              <w:t>of the three rock samples.</w:t>
            </w:r>
          </w:p>
        </w:tc>
        <w:tc>
          <w:tcPr>
            <w:tcW w:w="3860" w:type="dxa"/>
          </w:tcPr>
          <w:p w:rsidR="00115E29" w:rsidRDefault="00115E29" w:rsidP="0069473F">
            <w:pPr>
              <w:rPr>
                <w:noProof/>
              </w:rPr>
            </w:pPr>
            <w:r>
              <w:rPr>
                <w:noProof/>
              </w:rPr>
              <w:t>The rock samples are examined and…</w:t>
            </w:r>
          </w:p>
          <w:p w:rsidR="00F91C89" w:rsidRDefault="00115E29" w:rsidP="0069473F">
            <w:pPr>
              <w:rPr>
                <w:noProof/>
              </w:rPr>
            </w:pPr>
            <w:r>
              <w:rPr>
                <w:noProof/>
              </w:rPr>
              <w:t xml:space="preserve">Information on reverse of sheet is used to make at least one </w:t>
            </w:r>
            <w:r w:rsidRPr="00382205">
              <w:rPr>
                <w:b/>
                <w:noProof/>
              </w:rPr>
              <w:t>true statem</w:t>
            </w:r>
            <w:r w:rsidR="00382205" w:rsidRPr="00382205">
              <w:rPr>
                <w:b/>
                <w:noProof/>
              </w:rPr>
              <w:t>e</w:t>
            </w:r>
            <w:r w:rsidRPr="00382205">
              <w:rPr>
                <w:b/>
                <w:noProof/>
              </w:rPr>
              <w:t xml:space="preserve">nt about </w:t>
            </w:r>
            <w:r>
              <w:rPr>
                <w:noProof/>
              </w:rPr>
              <w:t>the properties</w:t>
            </w:r>
            <w:r w:rsidR="00382205">
              <w:rPr>
                <w:noProof/>
              </w:rPr>
              <w:t xml:space="preserve"> of </w:t>
            </w:r>
            <w:r w:rsidR="00382205" w:rsidRPr="00382205">
              <w:rPr>
                <w:b/>
                <w:noProof/>
              </w:rPr>
              <w:t>schist</w:t>
            </w:r>
            <w:r w:rsidRPr="00382205">
              <w:rPr>
                <w:b/>
                <w:noProof/>
              </w:rPr>
              <w:t>.</w:t>
            </w:r>
          </w:p>
          <w:p w:rsidR="00115E29" w:rsidRPr="00382205" w:rsidRDefault="00115E29" w:rsidP="0069473F">
            <w:pPr>
              <w:rPr>
                <w:b/>
                <w:noProof/>
              </w:rPr>
            </w:pPr>
            <w:r>
              <w:rPr>
                <w:noProof/>
              </w:rPr>
              <w:t xml:space="preserve">Information in the text is used to locate and record at least one </w:t>
            </w:r>
            <w:r w:rsidRPr="00382205">
              <w:rPr>
                <w:b/>
                <w:noProof/>
              </w:rPr>
              <w:t>true statem</w:t>
            </w:r>
            <w:r w:rsidR="00382205" w:rsidRPr="00382205">
              <w:rPr>
                <w:b/>
                <w:noProof/>
              </w:rPr>
              <w:t>e</w:t>
            </w:r>
            <w:r w:rsidRPr="00382205">
              <w:rPr>
                <w:b/>
                <w:noProof/>
              </w:rPr>
              <w:t>nt about</w:t>
            </w:r>
            <w:r>
              <w:rPr>
                <w:noProof/>
              </w:rPr>
              <w:t xml:space="preserve"> the properties of </w:t>
            </w:r>
            <w:r w:rsidRPr="00382205">
              <w:rPr>
                <w:b/>
                <w:noProof/>
              </w:rPr>
              <w:t>marble and slate</w:t>
            </w:r>
          </w:p>
          <w:p w:rsidR="00115E29" w:rsidRDefault="00115E29" w:rsidP="0069473F">
            <w:pPr>
              <w:rPr>
                <w:noProof/>
              </w:rPr>
            </w:pPr>
            <w:r>
              <w:rPr>
                <w:noProof/>
              </w:rPr>
              <w:t>(refer to model answers)</w:t>
            </w:r>
          </w:p>
        </w:tc>
      </w:tr>
      <w:tr w:rsidR="00F91C89" w:rsidTr="0069473F">
        <w:tc>
          <w:tcPr>
            <w:tcW w:w="2834" w:type="dxa"/>
          </w:tcPr>
          <w:p w:rsidR="00F91C89" w:rsidRPr="00034E2F" w:rsidRDefault="00034E2F" w:rsidP="0069473F">
            <w:pPr>
              <w:rPr>
                <w:i/>
                <w:noProof/>
              </w:rPr>
            </w:pPr>
            <w:r w:rsidRPr="00034E2F">
              <w:rPr>
                <w:i/>
              </w:rPr>
              <w:t>3.4 Use an appropriate range of methods to communicate scientific information</w:t>
            </w:r>
          </w:p>
        </w:tc>
        <w:tc>
          <w:tcPr>
            <w:tcW w:w="3653" w:type="dxa"/>
          </w:tcPr>
          <w:p w:rsidR="00F91C89" w:rsidRDefault="00382205" w:rsidP="0069473F">
            <w:pPr>
              <w:rPr>
                <w:noProof/>
              </w:rPr>
            </w:pPr>
            <w:r>
              <w:rPr>
                <w:noProof/>
              </w:rPr>
              <w:t>Information communicated is irrelevant or unscientific.</w:t>
            </w:r>
          </w:p>
        </w:tc>
        <w:tc>
          <w:tcPr>
            <w:tcW w:w="3827" w:type="dxa"/>
          </w:tcPr>
          <w:p w:rsidR="00F91C89" w:rsidRDefault="00382205" w:rsidP="00382205">
            <w:pPr>
              <w:rPr>
                <w:noProof/>
              </w:rPr>
            </w:pPr>
            <w:r>
              <w:rPr>
                <w:noProof/>
              </w:rPr>
              <w:t xml:space="preserve">Clear descriptive language </w:t>
            </w:r>
            <w:r w:rsidRPr="00382205">
              <w:rPr>
                <w:b/>
                <w:noProof/>
              </w:rPr>
              <w:t xml:space="preserve">or </w:t>
            </w:r>
            <w:r>
              <w:rPr>
                <w:noProof/>
              </w:rPr>
              <w:t xml:space="preserve">drawings used to show how layered nature of slate </w:t>
            </w:r>
            <w:r w:rsidRPr="00382205">
              <w:rPr>
                <w:b/>
                <w:noProof/>
              </w:rPr>
              <w:t>or</w:t>
            </w:r>
            <w:r>
              <w:rPr>
                <w:noProof/>
              </w:rPr>
              <w:t xml:space="preserve"> schist makes each of these rock types fit for the purpose outlined in 1.8.</w:t>
            </w:r>
          </w:p>
        </w:tc>
        <w:tc>
          <w:tcPr>
            <w:tcW w:w="3860" w:type="dxa"/>
          </w:tcPr>
          <w:p w:rsidR="00F91C89" w:rsidRDefault="00382205" w:rsidP="0069473F">
            <w:pPr>
              <w:rPr>
                <w:noProof/>
              </w:rPr>
            </w:pPr>
            <w:r>
              <w:rPr>
                <w:noProof/>
              </w:rPr>
              <w:t xml:space="preserve">Clear descriptive language </w:t>
            </w:r>
            <w:r w:rsidRPr="00382205">
              <w:rPr>
                <w:b/>
                <w:noProof/>
              </w:rPr>
              <w:t>or</w:t>
            </w:r>
            <w:r>
              <w:rPr>
                <w:noProof/>
              </w:rPr>
              <w:t xml:space="preserve"> drawings used to show how layered nature of slate </w:t>
            </w:r>
            <w:r w:rsidRPr="00382205">
              <w:rPr>
                <w:b/>
                <w:noProof/>
              </w:rPr>
              <w:t xml:space="preserve">and </w:t>
            </w:r>
            <w:r>
              <w:rPr>
                <w:noProof/>
              </w:rPr>
              <w:t>schist makes each of these rock types fit for the purpose outlined in 1.8.</w:t>
            </w:r>
          </w:p>
        </w:tc>
      </w:tr>
    </w:tbl>
    <w:p w:rsidR="00115E29" w:rsidRDefault="00115E29">
      <w:pPr>
        <w:rPr>
          <w:noProof/>
          <w:lang w:val="en-US"/>
        </w:rPr>
      </w:pPr>
    </w:p>
    <w:p w:rsidR="00806461" w:rsidRDefault="00115E29">
      <w:pPr>
        <w:rPr>
          <w:noProof/>
          <w:lang w:val="en-US"/>
        </w:rPr>
      </w:pPr>
      <w:r w:rsidRPr="00F2324D">
        <w:rPr>
          <w:b/>
          <w:noProof/>
          <w:u w:val="single"/>
          <w:lang w:val="en-US"/>
        </w:rPr>
        <w:t>Note:</w:t>
      </w:r>
      <w:r>
        <w:rPr>
          <w:noProof/>
          <w:lang w:val="en-US"/>
        </w:rPr>
        <w:t xml:space="preserve"> Information in the third column in the worksheet – ‘other factors’ is not assessed. The quality of answer here may reflect depth of thinking or student prior knowledge. It may provide data for a further category: ‘Exceeds the standard’</w:t>
      </w:r>
      <w:r w:rsidR="00806461">
        <w:rPr>
          <w:noProof/>
          <w:lang w:val="en-US"/>
        </w:rPr>
        <w:br w:type="page"/>
      </w:r>
    </w:p>
    <w:p w:rsidR="00115E29" w:rsidRDefault="00115E29">
      <w:pPr>
        <w:rPr>
          <w:noProof/>
          <w:lang w:val="en-US"/>
        </w:rPr>
      </w:pPr>
    </w:p>
    <w:p w:rsidR="00806461" w:rsidRDefault="00B3303A" w:rsidP="00394DFC">
      <w:r>
        <w:rPr>
          <w:noProof/>
          <w:lang w:val="en-US"/>
        </w:rPr>
        <w:t xml:space="preserve">                                                        </w:t>
      </w:r>
      <w:r w:rsidR="00B73A64">
        <w:t xml:space="preserve"> </w:t>
      </w:r>
      <w:r>
        <w:t xml:space="preserve"> </w:t>
      </w:r>
    </w:p>
    <w:p w:rsidR="00492C8F" w:rsidRDefault="00492C8F" w:rsidP="00343CE7">
      <w:pPr>
        <w:spacing w:after="120" w:line="240" w:lineRule="auto"/>
      </w:pPr>
    </w:p>
    <w:sectPr w:rsidR="00492C8F" w:rsidSect="008F2683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642" w:rsidRDefault="00764642" w:rsidP="00343CE7">
      <w:pPr>
        <w:spacing w:after="0" w:line="240" w:lineRule="auto"/>
      </w:pPr>
      <w:r>
        <w:separator/>
      </w:r>
    </w:p>
  </w:endnote>
  <w:endnote w:type="continuationSeparator" w:id="1">
    <w:p w:rsidR="00764642" w:rsidRDefault="00764642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806461">
    <w:pPr>
      <w:pStyle w:val="Footer"/>
    </w:pPr>
    <w:r>
      <w:t>General enquiry standards rubric – draft 28 April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642" w:rsidRDefault="00764642" w:rsidP="00343CE7">
      <w:pPr>
        <w:spacing w:after="0" w:line="240" w:lineRule="auto"/>
      </w:pPr>
      <w:r>
        <w:separator/>
      </w:r>
    </w:p>
  </w:footnote>
  <w:footnote w:type="continuationSeparator" w:id="1">
    <w:p w:rsidR="00764642" w:rsidRDefault="00764642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13022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3D16EB" w:rsidP="00C038A9">
          <w:pPr>
            <w:pStyle w:val="Header"/>
            <w:jc w:val="right"/>
            <w:rPr>
              <w:b/>
              <w:bCs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D14199">
          <w:pPr>
            <w:pStyle w:val="Header"/>
            <w:rPr>
              <w:b/>
            </w:rPr>
          </w:pPr>
          <w:fldSimple w:instr=" PAGE   \* MERGEFORMAT ">
            <w:r w:rsidR="00442D2F">
              <w:rPr>
                <w:noProof/>
              </w:rPr>
              <w:t>5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A51"/>
    <w:multiLevelType w:val="hybridMultilevel"/>
    <w:tmpl w:val="F6B2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E11CC"/>
    <w:multiLevelType w:val="hybridMultilevel"/>
    <w:tmpl w:val="FDE87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4505C"/>
    <w:multiLevelType w:val="hybridMultilevel"/>
    <w:tmpl w:val="63E012F6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34E2F"/>
    <w:rsid w:val="00050733"/>
    <w:rsid w:val="00073230"/>
    <w:rsid w:val="0008386B"/>
    <w:rsid w:val="00087C85"/>
    <w:rsid w:val="000E2DD2"/>
    <w:rsid w:val="001120E2"/>
    <w:rsid w:val="00112614"/>
    <w:rsid w:val="00115E29"/>
    <w:rsid w:val="00143A57"/>
    <w:rsid w:val="001516C7"/>
    <w:rsid w:val="002B0BD1"/>
    <w:rsid w:val="00340C25"/>
    <w:rsid w:val="00343CE7"/>
    <w:rsid w:val="00382205"/>
    <w:rsid w:val="00394DFC"/>
    <w:rsid w:val="003D16EB"/>
    <w:rsid w:val="00442D2F"/>
    <w:rsid w:val="004877EE"/>
    <w:rsid w:val="00492C8F"/>
    <w:rsid w:val="004C3A7D"/>
    <w:rsid w:val="004F4B28"/>
    <w:rsid w:val="00534532"/>
    <w:rsid w:val="0058766B"/>
    <w:rsid w:val="005F0D5A"/>
    <w:rsid w:val="00614837"/>
    <w:rsid w:val="00685939"/>
    <w:rsid w:val="00692F8B"/>
    <w:rsid w:val="0071212D"/>
    <w:rsid w:val="00764642"/>
    <w:rsid w:val="007E6E6B"/>
    <w:rsid w:val="00806461"/>
    <w:rsid w:val="00860CD2"/>
    <w:rsid w:val="008F2683"/>
    <w:rsid w:val="00940110"/>
    <w:rsid w:val="00951946"/>
    <w:rsid w:val="00A234C6"/>
    <w:rsid w:val="00A554E9"/>
    <w:rsid w:val="00A568E1"/>
    <w:rsid w:val="00AA78BD"/>
    <w:rsid w:val="00AB0A8C"/>
    <w:rsid w:val="00AC26DD"/>
    <w:rsid w:val="00B3303A"/>
    <w:rsid w:val="00B44734"/>
    <w:rsid w:val="00B73A64"/>
    <w:rsid w:val="00B8163C"/>
    <w:rsid w:val="00BF6D64"/>
    <w:rsid w:val="00C038A9"/>
    <w:rsid w:val="00CF6EAF"/>
    <w:rsid w:val="00D14199"/>
    <w:rsid w:val="00D476D7"/>
    <w:rsid w:val="00D51378"/>
    <w:rsid w:val="00DB7A65"/>
    <w:rsid w:val="00DF22BE"/>
    <w:rsid w:val="00DF50AE"/>
    <w:rsid w:val="00E51024"/>
    <w:rsid w:val="00F2324D"/>
    <w:rsid w:val="00F275E0"/>
    <w:rsid w:val="00F635B2"/>
    <w:rsid w:val="00F9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11</cp:revision>
  <cp:lastPrinted>2009-05-03T08:02:00Z</cp:lastPrinted>
  <dcterms:created xsi:type="dcterms:W3CDTF">2009-05-03T07:49:00Z</dcterms:created>
  <dcterms:modified xsi:type="dcterms:W3CDTF">2009-05-03T09:58:00Z</dcterms:modified>
</cp:coreProperties>
</file>